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0F" w:rsidRPr="00A2770F" w:rsidRDefault="00A2770F" w:rsidP="00A27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 xml:space="preserve">Р О С </w:t>
      </w:r>
      <w:proofErr w:type="spellStart"/>
      <w:proofErr w:type="gramStart"/>
      <w:r w:rsidRPr="00A2770F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A2770F">
        <w:rPr>
          <w:rFonts w:ascii="Times New Roman" w:hAnsi="Times New Roman" w:cs="Times New Roman"/>
          <w:sz w:val="28"/>
          <w:szCs w:val="28"/>
        </w:rPr>
        <w:t xml:space="preserve"> И Й С К А Я    Ф Е Д Е Р А Ц И Я</w:t>
      </w:r>
    </w:p>
    <w:p w:rsidR="00A2770F" w:rsidRPr="00A2770F" w:rsidRDefault="00A2770F" w:rsidP="00A27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КРАСНОРОГСКАЯ СЕЛЬСКАЯ АДМИНИСТРАЦИЯ</w:t>
      </w:r>
    </w:p>
    <w:p w:rsidR="00A2770F" w:rsidRPr="00A2770F" w:rsidRDefault="00A2770F" w:rsidP="00A27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ПОЧЕПСКОГО  РАЙОНА БРЯНСКОЙ ОБЛАСТИ</w:t>
      </w:r>
    </w:p>
    <w:p w:rsidR="00A2770F" w:rsidRPr="00A2770F" w:rsidRDefault="00A2770F" w:rsidP="00A2770F">
      <w:pPr>
        <w:rPr>
          <w:rFonts w:ascii="Times New Roman" w:hAnsi="Times New Roman" w:cs="Times New Roman"/>
          <w:sz w:val="28"/>
          <w:szCs w:val="28"/>
        </w:rPr>
      </w:pPr>
    </w:p>
    <w:p w:rsidR="00A2770F" w:rsidRPr="00A2770F" w:rsidRDefault="00A2770F" w:rsidP="00A277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2770F" w:rsidRPr="00A2770F" w:rsidRDefault="00A2770F" w:rsidP="00A2770F">
      <w:pPr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 xml:space="preserve">от    12  ноября  2021  № 102 </w:t>
      </w:r>
    </w:p>
    <w:p w:rsidR="00A2770F" w:rsidRPr="006A0B0C" w:rsidRDefault="00A2770F" w:rsidP="00A2770F">
      <w:pPr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п. Озаренный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Об утверждении основных направлений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налоговой и бюджетной политики Краснорогского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сельского поселения на 2022 год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и  плановый период 2023 и 2024 годов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2770F" w:rsidRPr="00A2770F" w:rsidRDefault="00A2770F" w:rsidP="00A277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В целях составления проекта бюджета Краснорогского сельского пос</w:t>
      </w:r>
      <w:r w:rsidRPr="00A2770F">
        <w:rPr>
          <w:rFonts w:ascii="Times New Roman" w:hAnsi="Times New Roman" w:cs="Times New Roman"/>
          <w:sz w:val="28"/>
          <w:szCs w:val="28"/>
        </w:rPr>
        <w:t>е</w:t>
      </w:r>
      <w:r w:rsidRPr="00A2770F">
        <w:rPr>
          <w:rFonts w:ascii="Times New Roman" w:hAnsi="Times New Roman" w:cs="Times New Roman"/>
          <w:sz w:val="28"/>
          <w:szCs w:val="28"/>
        </w:rPr>
        <w:t>ления Почепского муниципального района Брянской области на 2022 год и  плановый период  2023 и 2024 годов, в  соответствии со статьей 172 Бюджетного к</w:t>
      </w:r>
      <w:r w:rsidRPr="00A2770F">
        <w:rPr>
          <w:rFonts w:ascii="Times New Roman" w:hAnsi="Times New Roman" w:cs="Times New Roman"/>
          <w:sz w:val="28"/>
          <w:szCs w:val="28"/>
        </w:rPr>
        <w:t>о</w:t>
      </w:r>
      <w:r w:rsidRPr="00A2770F">
        <w:rPr>
          <w:rFonts w:ascii="Times New Roman" w:hAnsi="Times New Roman" w:cs="Times New Roman"/>
          <w:sz w:val="28"/>
          <w:szCs w:val="28"/>
        </w:rPr>
        <w:t>декса Российской Федерации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770F" w:rsidRPr="00A2770F" w:rsidRDefault="00A2770F" w:rsidP="00A277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 xml:space="preserve">        1. Утвердить основные направления налоговой и бюджетной политики Краснорогского сельского поселения на 2022 год и  плановый период 2023 и 2024 годов (приложение 1).</w:t>
      </w:r>
    </w:p>
    <w:p w:rsidR="00A2770F" w:rsidRPr="00A2770F" w:rsidRDefault="00A2770F" w:rsidP="00A2770F">
      <w:pPr>
        <w:pStyle w:val="a8"/>
        <w:tabs>
          <w:tab w:val="left" w:pos="709"/>
        </w:tabs>
        <w:autoSpaceDE w:val="0"/>
        <w:autoSpaceDN w:val="0"/>
        <w:adjustRightInd w:val="0"/>
        <w:ind w:left="142"/>
        <w:rPr>
          <w:sz w:val="28"/>
          <w:szCs w:val="28"/>
        </w:rPr>
      </w:pPr>
      <w:r w:rsidRPr="00A2770F">
        <w:rPr>
          <w:sz w:val="28"/>
          <w:szCs w:val="28"/>
        </w:rPr>
        <w:t xml:space="preserve">      2. Опубликовать настоящее постановление согласно действующему з</w:t>
      </w:r>
      <w:r w:rsidRPr="00A2770F">
        <w:rPr>
          <w:sz w:val="28"/>
          <w:szCs w:val="28"/>
        </w:rPr>
        <w:t>а</w:t>
      </w:r>
      <w:r w:rsidRPr="00A2770F">
        <w:rPr>
          <w:sz w:val="28"/>
          <w:szCs w:val="28"/>
        </w:rPr>
        <w:t>конодательству.</w:t>
      </w:r>
    </w:p>
    <w:p w:rsidR="00A2770F" w:rsidRPr="00A2770F" w:rsidRDefault="00A2770F" w:rsidP="00A2770F">
      <w:pPr>
        <w:pStyle w:val="a8"/>
        <w:autoSpaceDE w:val="0"/>
        <w:autoSpaceDN w:val="0"/>
        <w:adjustRightInd w:val="0"/>
        <w:ind w:left="142"/>
        <w:rPr>
          <w:sz w:val="28"/>
          <w:szCs w:val="28"/>
        </w:rPr>
      </w:pPr>
      <w:r w:rsidRPr="00A2770F">
        <w:rPr>
          <w:sz w:val="28"/>
          <w:szCs w:val="28"/>
        </w:rPr>
        <w:t xml:space="preserve">      3. </w:t>
      </w:r>
      <w:proofErr w:type="gramStart"/>
      <w:r w:rsidRPr="00A2770F">
        <w:rPr>
          <w:sz w:val="28"/>
          <w:szCs w:val="28"/>
        </w:rPr>
        <w:t>Контроль за</w:t>
      </w:r>
      <w:proofErr w:type="gramEnd"/>
      <w:r w:rsidRPr="00A2770F">
        <w:rPr>
          <w:sz w:val="28"/>
          <w:szCs w:val="28"/>
        </w:rPr>
        <w:t xml:space="preserve"> исполнением оставляю за собой.</w:t>
      </w:r>
    </w:p>
    <w:p w:rsidR="00A2770F" w:rsidRPr="00A2770F" w:rsidRDefault="00A2770F" w:rsidP="00A2770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2770F" w:rsidRPr="00A2770F" w:rsidRDefault="00A2770F" w:rsidP="00A2770F">
      <w:pPr>
        <w:tabs>
          <w:tab w:val="num" w:pos="1637"/>
        </w:tabs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 xml:space="preserve">Глава Краснорогской </w:t>
      </w:r>
    </w:p>
    <w:p w:rsidR="00A2770F" w:rsidRPr="00A2770F" w:rsidRDefault="00A2770F" w:rsidP="00A2770F">
      <w:pPr>
        <w:tabs>
          <w:tab w:val="num" w:pos="1637"/>
        </w:tabs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сельской  администрации                                                          Е.В.Сафонова</w:t>
      </w: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rPr>
          <w:rStyle w:val="a4"/>
          <w:caps/>
          <w:sz w:val="28"/>
          <w:szCs w:val="28"/>
        </w:rPr>
      </w:pPr>
    </w:p>
    <w:p w:rsidR="00A2770F" w:rsidRPr="00A2770F" w:rsidRDefault="00A2770F" w:rsidP="00A2770F">
      <w:pPr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2770F" w:rsidRPr="00A2770F" w:rsidRDefault="00A2770F" w:rsidP="00A2770F">
      <w:pPr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к постановлению Краснорогской сельской администрации</w:t>
      </w:r>
    </w:p>
    <w:p w:rsidR="00A2770F" w:rsidRPr="00A2770F" w:rsidRDefault="00A2770F" w:rsidP="00A2770F">
      <w:pPr>
        <w:pStyle w:val="a8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A2770F">
        <w:rPr>
          <w:sz w:val="28"/>
          <w:szCs w:val="28"/>
        </w:rPr>
        <w:t xml:space="preserve">от   12 .  11. 2021 №  102      </w:t>
      </w: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right"/>
        <w:rPr>
          <w:rStyle w:val="a4"/>
          <w:caps/>
          <w:sz w:val="28"/>
          <w:szCs w:val="28"/>
        </w:rPr>
      </w:pP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  <w:r w:rsidRPr="00A2770F">
        <w:rPr>
          <w:rStyle w:val="a4"/>
          <w:caps/>
          <w:sz w:val="28"/>
          <w:szCs w:val="28"/>
        </w:rPr>
        <w:t>ОСНОВНЫЕ НАПРАВЛЕНИЯ</w:t>
      </w:r>
    </w:p>
    <w:p w:rsidR="00A2770F" w:rsidRPr="00A2770F" w:rsidRDefault="00A2770F" w:rsidP="00A2770F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2770F">
        <w:rPr>
          <w:rStyle w:val="a4"/>
          <w:sz w:val="28"/>
          <w:szCs w:val="28"/>
        </w:rPr>
        <w:t>бюджетной и налоговой политики Краснорогского сельского поселения</w:t>
      </w:r>
    </w:p>
    <w:p w:rsidR="00A2770F" w:rsidRPr="00A2770F" w:rsidRDefault="00A2770F" w:rsidP="00A2770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2770F">
        <w:rPr>
          <w:rStyle w:val="a4"/>
          <w:rFonts w:ascii="Times New Roman" w:hAnsi="Times New Roman" w:cs="Times New Roman"/>
          <w:sz w:val="28"/>
          <w:szCs w:val="28"/>
        </w:rPr>
        <w:t>на</w:t>
      </w:r>
      <w:r w:rsidRPr="00A2770F">
        <w:rPr>
          <w:rStyle w:val="a4"/>
          <w:rFonts w:ascii="Times New Roman" w:hAnsi="Times New Roman" w:cs="Times New Roman"/>
          <w:caps/>
          <w:sz w:val="28"/>
          <w:szCs w:val="28"/>
        </w:rPr>
        <w:t xml:space="preserve"> 2022 </w:t>
      </w:r>
      <w:r w:rsidRPr="00A2770F">
        <w:rPr>
          <w:rStyle w:val="a4"/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Pr="00A2770F">
        <w:rPr>
          <w:rStyle w:val="a4"/>
          <w:rFonts w:ascii="Times New Roman" w:hAnsi="Times New Roman" w:cs="Times New Roman"/>
          <w:caps/>
          <w:sz w:val="28"/>
          <w:szCs w:val="28"/>
        </w:rPr>
        <w:t xml:space="preserve">2023 </w:t>
      </w:r>
      <w:r w:rsidRPr="00A2770F">
        <w:rPr>
          <w:rStyle w:val="a4"/>
          <w:rFonts w:ascii="Times New Roman" w:hAnsi="Times New Roman" w:cs="Times New Roman"/>
          <w:sz w:val="28"/>
          <w:szCs w:val="28"/>
        </w:rPr>
        <w:t>и 2024</w:t>
      </w:r>
      <w:r w:rsidRPr="00A2770F">
        <w:rPr>
          <w:rStyle w:val="a4"/>
          <w:rFonts w:ascii="Times New Roman" w:hAnsi="Times New Roman" w:cs="Times New Roman"/>
          <w:caps/>
          <w:sz w:val="28"/>
          <w:szCs w:val="28"/>
        </w:rPr>
        <w:t xml:space="preserve"> </w:t>
      </w:r>
      <w:r w:rsidRPr="00A2770F">
        <w:rPr>
          <w:rStyle w:val="a4"/>
          <w:rFonts w:ascii="Times New Roman" w:hAnsi="Times New Roman" w:cs="Times New Roman"/>
          <w:sz w:val="28"/>
          <w:szCs w:val="28"/>
        </w:rPr>
        <w:t>годов</w:t>
      </w:r>
    </w:p>
    <w:p w:rsidR="00A2770F" w:rsidRPr="00A2770F" w:rsidRDefault="00A2770F" w:rsidP="00A2770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2770F" w:rsidRPr="00A2770F" w:rsidRDefault="00A2770F" w:rsidP="00A277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70F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Красноро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Pr="00A2770F">
        <w:rPr>
          <w:rFonts w:ascii="Times New Roman" w:hAnsi="Times New Roman" w:cs="Times New Roman"/>
          <w:sz w:val="28"/>
          <w:szCs w:val="28"/>
        </w:rPr>
        <w:t xml:space="preserve">  на 2022 год и на плановый период 2023 и 2024 годов разработаны в целях определения подходов к формированию основных характеристик и прогнозируемых параметров проекта  бюджета Красноро</w:t>
      </w:r>
      <w:r w:rsidRPr="00A2770F">
        <w:rPr>
          <w:rFonts w:ascii="Times New Roman" w:hAnsi="Times New Roman" w:cs="Times New Roman"/>
          <w:sz w:val="28"/>
          <w:szCs w:val="28"/>
        </w:rPr>
        <w:t>г</w:t>
      </w:r>
      <w:r w:rsidRPr="00A2770F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Почепского муниципального района Брянской о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б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ласти</w:t>
      </w:r>
      <w:r w:rsidRPr="00A2770F">
        <w:rPr>
          <w:rFonts w:ascii="Times New Roman" w:hAnsi="Times New Roman" w:cs="Times New Roman"/>
          <w:sz w:val="28"/>
          <w:szCs w:val="28"/>
        </w:rPr>
        <w:t xml:space="preserve">  (далее  - бюджет поселения) на 2022 год и на плановый период 2023 и 2024 годов, обеспечивающих устойчивость и сбалансированность</w:t>
      </w:r>
      <w:proofErr w:type="gramEnd"/>
      <w:r w:rsidRPr="00A2770F">
        <w:rPr>
          <w:rFonts w:ascii="Times New Roman" w:hAnsi="Times New Roman" w:cs="Times New Roman"/>
          <w:sz w:val="28"/>
          <w:szCs w:val="28"/>
        </w:rPr>
        <w:t xml:space="preserve"> бюджета поселения.</w:t>
      </w:r>
    </w:p>
    <w:p w:rsidR="00A2770F" w:rsidRPr="00A2770F" w:rsidRDefault="00A2770F" w:rsidP="00A277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В основу бюджетной и налоговой политики положены стратегические цели развития поселения, сформулированные в соответствии с основными п</w:t>
      </w:r>
      <w:r w:rsidRPr="00A2770F">
        <w:rPr>
          <w:rFonts w:ascii="Times New Roman" w:hAnsi="Times New Roman" w:cs="Times New Roman"/>
          <w:sz w:val="28"/>
          <w:szCs w:val="28"/>
        </w:rPr>
        <w:t>о</w:t>
      </w:r>
      <w:r w:rsidRPr="00A2770F">
        <w:rPr>
          <w:rFonts w:ascii="Times New Roman" w:hAnsi="Times New Roman" w:cs="Times New Roman"/>
          <w:sz w:val="28"/>
          <w:szCs w:val="28"/>
        </w:rPr>
        <w:t>ложениями послания Президента Российской Федерации Федеральному Собранию Российской Федерации от 21апрля 2021 года, указом Президента Российской Федерации от 07.05.2018 № 204 «О национальных целях и стратегических зад</w:t>
      </w:r>
      <w:r w:rsidRPr="00A2770F">
        <w:rPr>
          <w:rFonts w:ascii="Times New Roman" w:hAnsi="Times New Roman" w:cs="Times New Roman"/>
          <w:sz w:val="28"/>
          <w:szCs w:val="28"/>
        </w:rPr>
        <w:t>а</w:t>
      </w:r>
      <w:r w:rsidRPr="00A2770F">
        <w:rPr>
          <w:rFonts w:ascii="Times New Roman" w:hAnsi="Times New Roman" w:cs="Times New Roman"/>
          <w:sz w:val="28"/>
          <w:szCs w:val="28"/>
        </w:rPr>
        <w:t>чах развития Российской Федерации на период до 2024 года».</w:t>
      </w:r>
    </w:p>
    <w:p w:rsidR="00A2770F" w:rsidRPr="00A2770F" w:rsidRDefault="00A2770F" w:rsidP="00A277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Для формирования бюджетных проектировок на 2022 год и на план</w:t>
      </w:r>
      <w:r w:rsidRPr="00A2770F">
        <w:rPr>
          <w:rFonts w:ascii="Times New Roman" w:hAnsi="Times New Roman" w:cs="Times New Roman"/>
          <w:sz w:val="28"/>
          <w:szCs w:val="28"/>
        </w:rPr>
        <w:t>о</w:t>
      </w:r>
      <w:r w:rsidRPr="00A2770F">
        <w:rPr>
          <w:rFonts w:ascii="Times New Roman" w:hAnsi="Times New Roman" w:cs="Times New Roman"/>
          <w:sz w:val="28"/>
          <w:szCs w:val="28"/>
        </w:rPr>
        <w:t xml:space="preserve">вый период 2023 и 2024 годов принят базовый вариант прогноза социально-экономического развития 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Красноро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 w:rsidRPr="00A2770F">
        <w:rPr>
          <w:rStyle w:val="a4"/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Pr="00A2770F">
        <w:rPr>
          <w:rFonts w:ascii="Times New Roman" w:hAnsi="Times New Roman" w:cs="Times New Roman"/>
          <w:sz w:val="28"/>
          <w:szCs w:val="28"/>
        </w:rPr>
        <w:t xml:space="preserve"> Почепского района. В целях поддержания сбалансированности  бюджета поселения и в</w:t>
      </w:r>
      <w:r w:rsidRPr="00A2770F">
        <w:rPr>
          <w:rFonts w:ascii="Times New Roman" w:hAnsi="Times New Roman" w:cs="Times New Roman"/>
          <w:sz w:val="28"/>
          <w:szCs w:val="28"/>
        </w:rPr>
        <w:t>ы</w:t>
      </w:r>
      <w:r w:rsidRPr="00A2770F">
        <w:rPr>
          <w:rFonts w:ascii="Times New Roman" w:hAnsi="Times New Roman" w:cs="Times New Roman"/>
          <w:sz w:val="28"/>
          <w:szCs w:val="28"/>
        </w:rPr>
        <w:t>полнения заключенных с департаментом финансов Брянской области согл</w:t>
      </w:r>
      <w:r w:rsidRPr="00A2770F">
        <w:rPr>
          <w:rFonts w:ascii="Times New Roman" w:hAnsi="Times New Roman" w:cs="Times New Roman"/>
          <w:sz w:val="28"/>
          <w:szCs w:val="28"/>
        </w:rPr>
        <w:t>а</w:t>
      </w:r>
      <w:r w:rsidRPr="00A2770F">
        <w:rPr>
          <w:rFonts w:ascii="Times New Roman" w:hAnsi="Times New Roman" w:cs="Times New Roman"/>
          <w:sz w:val="28"/>
          <w:szCs w:val="28"/>
        </w:rPr>
        <w:t>шений будет продолжено применение мер, направленных на ограничение дефицитов и уровня муниципального долга.</w:t>
      </w:r>
    </w:p>
    <w:p w:rsidR="00A2770F" w:rsidRPr="00A2770F" w:rsidRDefault="00A2770F" w:rsidP="00A2770F">
      <w:pPr>
        <w:keepNext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0F">
        <w:rPr>
          <w:rFonts w:ascii="Times New Roman" w:hAnsi="Times New Roman" w:cs="Times New Roman"/>
          <w:b/>
          <w:sz w:val="28"/>
          <w:szCs w:val="28"/>
        </w:rPr>
        <w:t>Основные подходы к формированию бюджетных проектировок</w:t>
      </w:r>
      <w:r w:rsidRPr="00A2770F">
        <w:rPr>
          <w:rFonts w:ascii="Times New Roman" w:hAnsi="Times New Roman" w:cs="Times New Roman"/>
          <w:b/>
          <w:sz w:val="28"/>
          <w:szCs w:val="28"/>
        </w:rPr>
        <w:br/>
        <w:t>на 2020 год и на плановый период 2021 и 2022 годов.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 xml:space="preserve">В качестве объемов бюджетных ассигнований на исполнение действующих обязательств на 2022– 2024 годы приняты расходы, </w:t>
      </w:r>
      <w:r w:rsidRPr="00A2770F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Pr="00A2770F">
        <w:rPr>
          <w:rFonts w:ascii="Times New Roman" w:hAnsi="Times New Roman" w:cs="Times New Roman"/>
          <w:sz w:val="28"/>
          <w:szCs w:val="28"/>
        </w:rPr>
        <w:t>н</w:t>
      </w:r>
      <w:r w:rsidRPr="00A2770F">
        <w:rPr>
          <w:rFonts w:ascii="Times New Roman" w:hAnsi="Times New Roman" w:cs="Times New Roman"/>
          <w:sz w:val="28"/>
          <w:szCs w:val="28"/>
        </w:rPr>
        <w:t>ные решением Краснорогского сельского Совета народных депутатов № 66 от 30.12.2020 года «</w:t>
      </w:r>
      <w:r w:rsidRPr="00A2770F">
        <w:rPr>
          <w:rFonts w:ascii="Times New Roman" w:hAnsi="Times New Roman" w:cs="Times New Roman"/>
          <w:snapToGrid w:val="0"/>
          <w:sz w:val="28"/>
          <w:szCs w:val="28"/>
        </w:rPr>
        <w:t>О бюджете Краснорогского сельского поселения Почепск</w:t>
      </w:r>
      <w:r w:rsidRPr="00A2770F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Pr="00A2770F">
        <w:rPr>
          <w:rFonts w:ascii="Times New Roman" w:hAnsi="Times New Roman" w:cs="Times New Roman"/>
          <w:snapToGrid w:val="0"/>
          <w:sz w:val="28"/>
          <w:szCs w:val="28"/>
        </w:rPr>
        <w:t xml:space="preserve">го муниципального района Брянской области </w:t>
      </w:r>
      <w:r w:rsidRPr="00A2770F">
        <w:rPr>
          <w:rFonts w:ascii="Times New Roman" w:hAnsi="Times New Roman" w:cs="Times New Roman"/>
          <w:sz w:val="28"/>
          <w:szCs w:val="28"/>
        </w:rPr>
        <w:t>на 2021 год и на плановый п</w:t>
      </w:r>
      <w:r w:rsidRPr="00A2770F">
        <w:rPr>
          <w:rFonts w:ascii="Times New Roman" w:hAnsi="Times New Roman" w:cs="Times New Roman"/>
          <w:sz w:val="28"/>
          <w:szCs w:val="28"/>
        </w:rPr>
        <w:t>е</w:t>
      </w:r>
      <w:r w:rsidRPr="00A2770F">
        <w:rPr>
          <w:rFonts w:ascii="Times New Roman" w:hAnsi="Times New Roman" w:cs="Times New Roman"/>
          <w:sz w:val="28"/>
          <w:szCs w:val="28"/>
        </w:rPr>
        <w:t>риод 2022 и 2023 годов» в первоначальной редакции.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Объемы бюджетных ассигнований на исполнение действующих обязательств уменьшены по прекращающимся расходным обязательствам огр</w:t>
      </w:r>
      <w:r w:rsidRPr="00A2770F">
        <w:rPr>
          <w:rFonts w:ascii="Times New Roman" w:hAnsi="Times New Roman" w:cs="Times New Roman"/>
          <w:sz w:val="28"/>
          <w:szCs w:val="28"/>
        </w:rPr>
        <w:t>а</w:t>
      </w:r>
      <w:r w:rsidRPr="00A2770F">
        <w:rPr>
          <w:rFonts w:ascii="Times New Roman" w:hAnsi="Times New Roman" w:cs="Times New Roman"/>
          <w:sz w:val="28"/>
          <w:szCs w:val="28"/>
        </w:rPr>
        <w:t>ниченного срока действия.</w:t>
      </w:r>
    </w:p>
    <w:p w:rsidR="00A2770F" w:rsidRPr="00A2770F" w:rsidRDefault="00A2770F" w:rsidP="00A2770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Объем базовых бюджетных ассигнований на 2022 год рассчитан с учетом индексации на уровень инфляции с 1 октября 2021 года оплаты труда работников бюджетной сферы, публичных нормативных обязательств и о</w:t>
      </w:r>
      <w:r w:rsidRPr="00A2770F">
        <w:rPr>
          <w:rFonts w:ascii="Times New Roman" w:hAnsi="Times New Roman" w:cs="Times New Roman"/>
          <w:sz w:val="28"/>
          <w:szCs w:val="28"/>
        </w:rPr>
        <w:t>т</w:t>
      </w:r>
      <w:r w:rsidRPr="00A2770F">
        <w:rPr>
          <w:rFonts w:ascii="Times New Roman" w:hAnsi="Times New Roman" w:cs="Times New Roman"/>
          <w:sz w:val="28"/>
          <w:szCs w:val="28"/>
        </w:rPr>
        <w:t>дельных социальных выплат.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При формировании проекта бюджета учтены следующие решения об индексации отдельных расходных обязательств:</w:t>
      </w:r>
    </w:p>
    <w:p w:rsidR="00A2770F" w:rsidRPr="00A2770F" w:rsidRDefault="00A2770F" w:rsidP="00A2770F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A2770F">
        <w:rPr>
          <w:rFonts w:ascii="Times New Roman" w:hAnsi="Times New Roman" w:cs="Times New Roman"/>
        </w:rPr>
        <w:t>Решения об индексации отдельных статей расходов,</w:t>
      </w:r>
    </w:p>
    <w:p w:rsidR="00A2770F" w:rsidRPr="00A2770F" w:rsidRDefault="00A2770F" w:rsidP="00A2770F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proofErr w:type="gramStart"/>
      <w:r w:rsidRPr="00A2770F">
        <w:rPr>
          <w:rFonts w:ascii="Times New Roman" w:hAnsi="Times New Roman" w:cs="Times New Roman"/>
        </w:rPr>
        <w:t>запланированные</w:t>
      </w:r>
      <w:proofErr w:type="gramEnd"/>
      <w:r w:rsidRPr="00A2770F">
        <w:rPr>
          <w:rFonts w:ascii="Times New Roman" w:hAnsi="Times New Roman" w:cs="Times New Roman"/>
        </w:rPr>
        <w:t xml:space="preserve"> при формировании бюджета района</w:t>
      </w:r>
    </w:p>
    <w:p w:rsidR="00A2770F" w:rsidRPr="00A2770F" w:rsidRDefault="00A2770F" w:rsidP="00A2770F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A2770F">
        <w:rPr>
          <w:rFonts w:ascii="Times New Roman" w:hAnsi="Times New Roman" w:cs="Times New Roman"/>
        </w:rPr>
        <w:t>на 2021 год и плановый период 2022 и 2023 годов</w:t>
      </w:r>
    </w:p>
    <w:p w:rsidR="00A2770F" w:rsidRPr="00A2770F" w:rsidRDefault="00A2770F" w:rsidP="00A2770F">
      <w:pPr>
        <w:tabs>
          <w:tab w:val="left" w:pos="1134"/>
        </w:tabs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5"/>
        <w:gridCol w:w="1903"/>
        <w:gridCol w:w="3683"/>
      </w:tblGrid>
      <w:tr w:rsidR="00A2770F" w:rsidRPr="00A2770F" w:rsidTr="00427ACB">
        <w:trPr>
          <w:trHeight w:val="686"/>
        </w:trPr>
        <w:tc>
          <w:tcPr>
            <w:tcW w:w="2082" w:type="pct"/>
            <w:shd w:val="clear" w:color="auto" w:fill="auto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994" w:type="pct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Коэффициент</w:t>
            </w:r>
            <w:r w:rsidRPr="00A2770F">
              <w:rPr>
                <w:rFonts w:ascii="Times New Roman" w:hAnsi="Times New Roman" w:cs="Times New Roman"/>
              </w:rPr>
              <w:br/>
              <w:t>индексации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 xml:space="preserve">Дата начала применения 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коэффициента индексации</w:t>
            </w:r>
          </w:p>
        </w:tc>
      </w:tr>
      <w:tr w:rsidR="00A2770F" w:rsidRPr="00A2770F" w:rsidTr="00427ACB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A2770F" w:rsidRPr="00A2770F" w:rsidRDefault="00A2770F" w:rsidP="00427ACB">
            <w:pPr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Публичные нормативные обязательства и отдельные социальные выпл</w:t>
            </w:r>
            <w:r w:rsidRPr="00A2770F">
              <w:rPr>
                <w:rFonts w:ascii="Times New Roman" w:hAnsi="Times New Roman" w:cs="Times New Roman"/>
              </w:rPr>
              <w:t>а</w:t>
            </w:r>
            <w:r w:rsidRPr="00A2770F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994" w:type="pct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октября 2022 года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октября 2023 года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октября 2024 года</w:t>
            </w:r>
          </w:p>
        </w:tc>
      </w:tr>
      <w:tr w:rsidR="00A2770F" w:rsidRPr="00A2770F" w:rsidTr="00427ACB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A2770F" w:rsidRPr="00A2770F" w:rsidRDefault="00A2770F" w:rsidP="00427ACB">
            <w:pPr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Расходы по оплате коммунал</w:t>
            </w:r>
            <w:r w:rsidRPr="00A2770F">
              <w:rPr>
                <w:rFonts w:ascii="Times New Roman" w:hAnsi="Times New Roman" w:cs="Times New Roman"/>
              </w:rPr>
              <w:t>ь</w:t>
            </w:r>
            <w:r w:rsidRPr="00A2770F">
              <w:rPr>
                <w:rFonts w:ascii="Times New Roman" w:hAnsi="Times New Roman" w:cs="Times New Roman"/>
              </w:rPr>
              <w:t>ных услуг и сре</w:t>
            </w:r>
            <w:proofErr w:type="gramStart"/>
            <w:r w:rsidRPr="00A2770F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A2770F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994" w:type="pct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января 2022 года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января 2023 года</w:t>
            </w:r>
          </w:p>
          <w:p w:rsidR="00A2770F" w:rsidRPr="00A2770F" w:rsidRDefault="00A2770F" w:rsidP="00427ACB">
            <w:pPr>
              <w:jc w:val="center"/>
              <w:rPr>
                <w:rFonts w:ascii="Times New Roman" w:hAnsi="Times New Roman" w:cs="Times New Roman"/>
              </w:rPr>
            </w:pPr>
            <w:r w:rsidRPr="00A2770F">
              <w:rPr>
                <w:rFonts w:ascii="Times New Roman" w:hAnsi="Times New Roman" w:cs="Times New Roman"/>
              </w:rPr>
              <w:t>1 января 2024 года</w:t>
            </w:r>
          </w:p>
        </w:tc>
      </w:tr>
    </w:tbl>
    <w:p w:rsidR="00A2770F" w:rsidRPr="00A2770F" w:rsidRDefault="00A2770F" w:rsidP="00A2770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Проектом решения  предусмотрены средства на выплату мин</w:t>
      </w:r>
      <w:r w:rsidRPr="00A2770F">
        <w:rPr>
          <w:rFonts w:ascii="Times New Roman" w:hAnsi="Times New Roman" w:cs="Times New Roman"/>
          <w:sz w:val="28"/>
          <w:szCs w:val="28"/>
        </w:rPr>
        <w:t>и</w:t>
      </w:r>
      <w:r w:rsidRPr="00A2770F">
        <w:rPr>
          <w:rFonts w:ascii="Times New Roman" w:hAnsi="Times New Roman" w:cs="Times New Roman"/>
          <w:sz w:val="28"/>
          <w:szCs w:val="28"/>
        </w:rPr>
        <w:t xml:space="preserve">мального </w:t>
      </w:r>
      <w:proofErr w:type="gramStart"/>
      <w:r w:rsidRPr="00A2770F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A2770F">
        <w:rPr>
          <w:rFonts w:ascii="Times New Roman" w:hAnsi="Times New Roman" w:cs="Times New Roman"/>
          <w:sz w:val="28"/>
          <w:szCs w:val="28"/>
        </w:rPr>
        <w:t xml:space="preserve"> с 1 января 2022 года в размере 13 617 рубля с увеличен</w:t>
      </w:r>
      <w:r w:rsidRPr="00A2770F">
        <w:rPr>
          <w:rFonts w:ascii="Times New Roman" w:hAnsi="Times New Roman" w:cs="Times New Roman"/>
          <w:sz w:val="28"/>
          <w:szCs w:val="28"/>
        </w:rPr>
        <w:t>и</w:t>
      </w:r>
      <w:r w:rsidRPr="00A2770F">
        <w:rPr>
          <w:rFonts w:ascii="Times New Roman" w:hAnsi="Times New Roman" w:cs="Times New Roman"/>
          <w:sz w:val="28"/>
          <w:szCs w:val="28"/>
        </w:rPr>
        <w:t>ем на 4,8% к уровню 2020 года (12 792 рублей).</w:t>
      </w:r>
    </w:p>
    <w:p w:rsidR="00A2770F" w:rsidRPr="00A2770F" w:rsidRDefault="00A2770F" w:rsidP="00A2770F">
      <w:pPr>
        <w:keepNext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lastRenderedPageBreak/>
        <w:t>Планирование бюджетных ассигнований, софинансирование кот</w:t>
      </w:r>
      <w:r w:rsidRPr="00A2770F">
        <w:rPr>
          <w:rFonts w:ascii="Times New Roman" w:hAnsi="Times New Roman" w:cs="Times New Roman"/>
          <w:sz w:val="28"/>
          <w:szCs w:val="28"/>
        </w:rPr>
        <w:t>о</w:t>
      </w:r>
      <w:r w:rsidRPr="00A2770F">
        <w:rPr>
          <w:rFonts w:ascii="Times New Roman" w:hAnsi="Times New Roman" w:cs="Times New Roman"/>
          <w:sz w:val="28"/>
          <w:szCs w:val="28"/>
        </w:rPr>
        <w:t>рых осуществляется из районного бюджета.</w:t>
      </w:r>
    </w:p>
    <w:p w:rsidR="00A2770F" w:rsidRPr="00A2770F" w:rsidRDefault="00A2770F" w:rsidP="00A2770F">
      <w:pPr>
        <w:keepNext/>
        <w:tabs>
          <w:tab w:val="left" w:pos="1134"/>
        </w:tabs>
        <w:autoSpaceDE w:val="0"/>
        <w:autoSpaceDN w:val="0"/>
        <w:adjustRightInd w:val="0"/>
        <w:spacing w:before="240" w:after="24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0F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           Краснорогского сельского поселения Почепского района на 2022 год и на плановый период 2023 и 2024 годов</w:t>
      </w:r>
    </w:p>
    <w:p w:rsidR="00A2770F" w:rsidRPr="00A2770F" w:rsidRDefault="00A2770F" w:rsidP="00A2770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Развитие доходной базы бюджета поселения за счет наращивания стабильных источников и мобилизации в бюджет имеющихся резе</w:t>
      </w:r>
      <w:r w:rsidRPr="00A2770F">
        <w:rPr>
          <w:rFonts w:ascii="Times New Roman" w:hAnsi="Times New Roman" w:cs="Times New Roman"/>
          <w:sz w:val="28"/>
          <w:szCs w:val="28"/>
        </w:rPr>
        <w:t>р</w:t>
      </w:r>
      <w:r w:rsidRPr="00A2770F">
        <w:rPr>
          <w:rFonts w:ascii="Times New Roman" w:hAnsi="Times New Roman" w:cs="Times New Roman"/>
          <w:sz w:val="28"/>
          <w:szCs w:val="28"/>
        </w:rPr>
        <w:t>вов.</w:t>
      </w:r>
    </w:p>
    <w:p w:rsidR="00A2770F" w:rsidRPr="00A2770F" w:rsidRDefault="00A2770F" w:rsidP="00A2770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Внедрение системы оценки эффективности налоговых расходов с учетом общих требований к оценке налоговых расходов муниципальных образований, установленных федеральным з</w:t>
      </w:r>
      <w:r w:rsidRPr="00A2770F">
        <w:rPr>
          <w:rFonts w:ascii="Times New Roman" w:hAnsi="Times New Roman" w:cs="Times New Roman"/>
          <w:sz w:val="28"/>
          <w:szCs w:val="28"/>
        </w:rPr>
        <w:t>а</w:t>
      </w:r>
      <w:r w:rsidRPr="00A2770F"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A2770F" w:rsidRPr="00A2770F" w:rsidRDefault="00A2770F" w:rsidP="00A2770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Совершенствование администрирования доходов.</w:t>
      </w:r>
    </w:p>
    <w:p w:rsidR="00A2770F" w:rsidRPr="00A2770F" w:rsidRDefault="00A2770F" w:rsidP="00A2770F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Укрепление и развитие налогового потенциала Краснорогского сельского поселения Почепского района, обеспечение роста доходов консолидирова</w:t>
      </w:r>
      <w:r w:rsidRPr="00A2770F">
        <w:rPr>
          <w:rFonts w:ascii="Times New Roman" w:hAnsi="Times New Roman" w:cs="Times New Roman"/>
          <w:sz w:val="28"/>
          <w:szCs w:val="28"/>
        </w:rPr>
        <w:t>н</w:t>
      </w:r>
      <w:r w:rsidRPr="00A2770F">
        <w:rPr>
          <w:rFonts w:ascii="Times New Roman" w:hAnsi="Times New Roman" w:cs="Times New Roman"/>
          <w:sz w:val="28"/>
          <w:szCs w:val="28"/>
        </w:rPr>
        <w:t>ного бюджета поселения.</w:t>
      </w:r>
    </w:p>
    <w:p w:rsidR="00A2770F" w:rsidRPr="00A2770F" w:rsidRDefault="00A2770F" w:rsidP="00A277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5.</w:t>
      </w:r>
      <w:r w:rsidRPr="00A2770F">
        <w:rPr>
          <w:rFonts w:ascii="Times New Roman" w:hAnsi="Times New Roman" w:cs="Times New Roman"/>
          <w:sz w:val="28"/>
          <w:szCs w:val="28"/>
        </w:rPr>
        <w:tab/>
        <w:t>Организация мероприятий, направленных на выполнение поступл</w:t>
      </w:r>
      <w:r w:rsidRPr="00A2770F">
        <w:rPr>
          <w:rFonts w:ascii="Times New Roman" w:hAnsi="Times New Roman" w:cs="Times New Roman"/>
          <w:sz w:val="28"/>
          <w:szCs w:val="28"/>
        </w:rPr>
        <w:t>е</w:t>
      </w:r>
      <w:r w:rsidRPr="00A2770F">
        <w:rPr>
          <w:rFonts w:ascii="Times New Roman" w:hAnsi="Times New Roman" w:cs="Times New Roman"/>
          <w:sz w:val="28"/>
          <w:szCs w:val="28"/>
        </w:rPr>
        <w:t>ний запланированных в бюджете поселения налоговых доходов.</w:t>
      </w:r>
    </w:p>
    <w:p w:rsidR="00A2770F" w:rsidRPr="00A2770F" w:rsidRDefault="00A2770F" w:rsidP="00A2770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6. Обеспечение сбалансированности бюджета поселения в рамках принятых Краснорогским сельским поселением обязательств в соотве</w:t>
      </w:r>
      <w:r w:rsidRPr="00A2770F">
        <w:rPr>
          <w:rFonts w:ascii="Times New Roman" w:hAnsi="Times New Roman" w:cs="Times New Roman"/>
          <w:sz w:val="28"/>
          <w:szCs w:val="28"/>
        </w:rPr>
        <w:t>т</w:t>
      </w:r>
      <w:r w:rsidRPr="00A2770F">
        <w:rPr>
          <w:rFonts w:ascii="Times New Roman" w:hAnsi="Times New Roman" w:cs="Times New Roman"/>
          <w:sz w:val="28"/>
          <w:szCs w:val="28"/>
        </w:rPr>
        <w:t>ствии с заключенными с департаментом финансов Брянской области соглашени</w:t>
      </w:r>
      <w:r w:rsidRPr="00A2770F">
        <w:rPr>
          <w:rFonts w:ascii="Times New Roman" w:hAnsi="Times New Roman" w:cs="Times New Roman"/>
          <w:sz w:val="28"/>
          <w:szCs w:val="28"/>
        </w:rPr>
        <w:t>я</w:t>
      </w:r>
      <w:r w:rsidRPr="00A2770F">
        <w:rPr>
          <w:rFonts w:ascii="Times New Roman" w:hAnsi="Times New Roman" w:cs="Times New Roman"/>
          <w:sz w:val="28"/>
          <w:szCs w:val="28"/>
        </w:rPr>
        <w:t>ми.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Финансовое обеспечение принятых расходных обязательств с учетом проведения мероприятий по их оптимизации, сокращению неэффекти</w:t>
      </w:r>
      <w:r w:rsidRPr="00A2770F">
        <w:rPr>
          <w:rFonts w:ascii="Times New Roman" w:hAnsi="Times New Roman" w:cs="Times New Roman"/>
          <w:sz w:val="28"/>
          <w:szCs w:val="28"/>
        </w:rPr>
        <w:t>в</w:t>
      </w:r>
      <w:r w:rsidRPr="00A2770F">
        <w:rPr>
          <w:rFonts w:ascii="Times New Roman" w:hAnsi="Times New Roman" w:cs="Times New Roman"/>
          <w:sz w:val="28"/>
          <w:szCs w:val="28"/>
        </w:rPr>
        <w:t>ных расходов.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Достижение целей и целевых показателей национальных прое</w:t>
      </w:r>
      <w:r w:rsidRPr="00A2770F">
        <w:rPr>
          <w:rFonts w:ascii="Times New Roman" w:hAnsi="Times New Roman" w:cs="Times New Roman"/>
          <w:sz w:val="28"/>
          <w:szCs w:val="28"/>
        </w:rPr>
        <w:t>к</w:t>
      </w:r>
      <w:r w:rsidRPr="00A2770F">
        <w:rPr>
          <w:rFonts w:ascii="Times New Roman" w:hAnsi="Times New Roman" w:cs="Times New Roman"/>
          <w:sz w:val="28"/>
          <w:szCs w:val="28"/>
        </w:rPr>
        <w:t>тов.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Реализация плана роста доходов, оптимизации расходов бюджета посел</w:t>
      </w:r>
      <w:r w:rsidRPr="00A2770F">
        <w:rPr>
          <w:rFonts w:ascii="Times New Roman" w:hAnsi="Times New Roman" w:cs="Times New Roman"/>
          <w:sz w:val="28"/>
          <w:szCs w:val="28"/>
        </w:rPr>
        <w:t>е</w:t>
      </w:r>
      <w:r w:rsidRPr="00A2770F">
        <w:rPr>
          <w:rFonts w:ascii="Times New Roman" w:hAnsi="Times New Roman" w:cs="Times New Roman"/>
          <w:sz w:val="28"/>
          <w:szCs w:val="28"/>
        </w:rPr>
        <w:t>ния.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Безусловное исполнение принятых социальных обязательств перед гражданами с обеспечением принципов адресности и нуждаемости при пр</w:t>
      </w:r>
      <w:r w:rsidRPr="00A2770F">
        <w:rPr>
          <w:rFonts w:ascii="Times New Roman" w:hAnsi="Times New Roman" w:cs="Times New Roman"/>
          <w:sz w:val="28"/>
          <w:szCs w:val="28"/>
        </w:rPr>
        <w:t>е</w:t>
      </w:r>
      <w:r w:rsidRPr="00A2770F">
        <w:rPr>
          <w:rFonts w:ascii="Times New Roman" w:hAnsi="Times New Roman" w:cs="Times New Roman"/>
          <w:sz w:val="28"/>
          <w:szCs w:val="28"/>
        </w:rPr>
        <w:t>доставлении мер социальной поддержки.</w:t>
      </w:r>
    </w:p>
    <w:p w:rsidR="00A2770F" w:rsidRPr="00A2770F" w:rsidRDefault="00A2770F" w:rsidP="00A2770F">
      <w:pPr>
        <w:pStyle w:val="ConsPlusNormal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A2770F">
        <w:rPr>
          <w:szCs w:val="28"/>
        </w:rPr>
        <w:t>Реализация мероприятий, обеспечивающих положительное влияние на социально-экономическое развитие поселения и уровень жизни населения в долгосрочной перспективе, в том числе:</w:t>
      </w:r>
    </w:p>
    <w:p w:rsidR="00A2770F" w:rsidRPr="00A2770F" w:rsidRDefault="00A2770F" w:rsidP="00A2770F">
      <w:pPr>
        <w:pStyle w:val="ConsPlusNormal"/>
        <w:spacing w:line="276" w:lineRule="auto"/>
        <w:ind w:firstLine="709"/>
        <w:jc w:val="both"/>
        <w:rPr>
          <w:szCs w:val="28"/>
        </w:rPr>
      </w:pPr>
      <w:r w:rsidRPr="00A2770F">
        <w:rPr>
          <w:szCs w:val="28"/>
        </w:rPr>
        <w:t>развитие массового спорта;</w:t>
      </w:r>
    </w:p>
    <w:p w:rsidR="00A2770F" w:rsidRPr="00A2770F" w:rsidRDefault="00A2770F" w:rsidP="00A2770F">
      <w:pPr>
        <w:pStyle w:val="ConsPlusNormal"/>
        <w:spacing w:line="276" w:lineRule="auto"/>
        <w:ind w:firstLine="709"/>
        <w:jc w:val="both"/>
        <w:rPr>
          <w:szCs w:val="28"/>
        </w:rPr>
      </w:pPr>
      <w:r w:rsidRPr="00A2770F">
        <w:rPr>
          <w:szCs w:val="28"/>
        </w:rPr>
        <w:t>развитие культуры;</w:t>
      </w:r>
    </w:p>
    <w:p w:rsidR="00A2770F" w:rsidRPr="00A2770F" w:rsidRDefault="00A2770F" w:rsidP="00A2770F">
      <w:pPr>
        <w:pStyle w:val="ConsPlusNormal"/>
        <w:spacing w:line="276" w:lineRule="auto"/>
        <w:ind w:firstLine="709"/>
        <w:jc w:val="both"/>
        <w:rPr>
          <w:szCs w:val="28"/>
        </w:rPr>
      </w:pPr>
      <w:r w:rsidRPr="00A2770F">
        <w:rPr>
          <w:szCs w:val="28"/>
        </w:rPr>
        <w:t>развитие социальной инфраструктуры.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Совершенствование нормативного правового регулирования и методол</w:t>
      </w:r>
      <w:r w:rsidRPr="00A2770F">
        <w:rPr>
          <w:rFonts w:ascii="Times New Roman" w:hAnsi="Times New Roman" w:cs="Times New Roman"/>
          <w:sz w:val="28"/>
          <w:szCs w:val="28"/>
        </w:rPr>
        <w:t>о</w:t>
      </w:r>
      <w:r w:rsidRPr="00A2770F">
        <w:rPr>
          <w:rFonts w:ascii="Times New Roman" w:hAnsi="Times New Roman" w:cs="Times New Roman"/>
          <w:sz w:val="28"/>
          <w:szCs w:val="28"/>
        </w:rPr>
        <w:t>гии управления общественными финансами.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lastRenderedPageBreak/>
        <w:t>Интеграция методов проектного управления в деятельности органов мес</w:t>
      </w:r>
      <w:r w:rsidRPr="00A2770F">
        <w:rPr>
          <w:rFonts w:ascii="Times New Roman" w:hAnsi="Times New Roman" w:cs="Times New Roman"/>
          <w:sz w:val="28"/>
          <w:szCs w:val="28"/>
        </w:rPr>
        <w:t>т</w:t>
      </w:r>
      <w:r w:rsidRPr="00A2770F">
        <w:rPr>
          <w:rFonts w:ascii="Times New Roman" w:hAnsi="Times New Roman" w:cs="Times New Roman"/>
          <w:sz w:val="28"/>
          <w:szCs w:val="28"/>
        </w:rPr>
        <w:t>ного самоуправления.</w:t>
      </w:r>
    </w:p>
    <w:p w:rsidR="00A2770F" w:rsidRPr="00A2770F" w:rsidRDefault="00A2770F" w:rsidP="00A2770F">
      <w:pPr>
        <w:numPr>
          <w:ilvl w:val="1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0F">
        <w:rPr>
          <w:rFonts w:ascii="Times New Roman" w:hAnsi="Times New Roman" w:cs="Times New Roman"/>
          <w:sz w:val="28"/>
          <w:szCs w:val="28"/>
        </w:rPr>
        <w:t>Развитие системы межбюджетных отношений, расширение финансовой самостоятельности муниципалитетов, ориентация финансовой поддержки на достижение конечных результатов в сфере полномочий органов мес</w:t>
      </w:r>
      <w:r w:rsidRPr="00A2770F">
        <w:rPr>
          <w:rFonts w:ascii="Times New Roman" w:hAnsi="Times New Roman" w:cs="Times New Roman"/>
          <w:sz w:val="28"/>
          <w:szCs w:val="28"/>
        </w:rPr>
        <w:t>т</w:t>
      </w:r>
      <w:r w:rsidRPr="00A2770F">
        <w:rPr>
          <w:rFonts w:ascii="Times New Roman" w:hAnsi="Times New Roman" w:cs="Times New Roman"/>
          <w:sz w:val="28"/>
          <w:szCs w:val="28"/>
        </w:rPr>
        <w:t>ного самоуправления.</w:t>
      </w:r>
    </w:p>
    <w:p w:rsidR="00A2770F" w:rsidRPr="00A2770F" w:rsidRDefault="00A2770F" w:rsidP="00A2770F">
      <w:pPr>
        <w:pStyle w:val="ConsPlusNormal"/>
        <w:numPr>
          <w:ilvl w:val="1"/>
          <w:numId w:val="2"/>
        </w:numPr>
        <w:tabs>
          <w:tab w:val="left" w:pos="1134"/>
        </w:tabs>
        <w:spacing w:line="276" w:lineRule="auto"/>
        <w:ind w:left="44" w:firstLine="665"/>
        <w:jc w:val="both"/>
        <w:rPr>
          <w:szCs w:val="28"/>
        </w:rPr>
      </w:pPr>
      <w:r w:rsidRPr="00A2770F">
        <w:rPr>
          <w:szCs w:val="28"/>
        </w:rPr>
        <w:t>Повышение прозрачности и открытости бюджетной системы, в том числе:</w:t>
      </w:r>
    </w:p>
    <w:p w:rsidR="00A2770F" w:rsidRPr="00A2770F" w:rsidRDefault="00A2770F" w:rsidP="00A2770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A2770F">
        <w:rPr>
          <w:szCs w:val="28"/>
        </w:rPr>
        <w:t>- размещение информации в государственной интегрированной системе управления общественными финансами «Электронный бюджет»</w:t>
      </w:r>
    </w:p>
    <w:p w:rsidR="00A2770F" w:rsidRPr="00A2770F" w:rsidRDefault="00A2770F" w:rsidP="00A2770F">
      <w:pPr>
        <w:pStyle w:val="ConsPlusNormal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A2770F">
        <w:rPr>
          <w:szCs w:val="28"/>
        </w:rPr>
        <w:t>Повышение роли граждан и общественных институтов в процессе формирования приоритетов бюджетной политики и направл</w:t>
      </w:r>
      <w:r w:rsidRPr="00A2770F">
        <w:rPr>
          <w:szCs w:val="28"/>
        </w:rPr>
        <w:t>е</w:t>
      </w:r>
      <w:r w:rsidRPr="00A2770F">
        <w:rPr>
          <w:szCs w:val="28"/>
        </w:rPr>
        <w:t>ний расходов бюджета, реализация проектов инициативного бюджетирования.</w:t>
      </w:r>
    </w:p>
    <w:p w:rsidR="00805C29" w:rsidRPr="00A2770F" w:rsidRDefault="00805C29">
      <w:pPr>
        <w:rPr>
          <w:rFonts w:ascii="Times New Roman" w:hAnsi="Times New Roman" w:cs="Times New Roman"/>
        </w:rPr>
      </w:pPr>
    </w:p>
    <w:sectPr w:rsidR="00805C29" w:rsidRPr="00A2770F" w:rsidSect="0063337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 w:rsidP="008B7C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805C29" w:rsidP="00986DD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 w:rsidP="008B7C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0B0C">
      <w:rPr>
        <w:rStyle w:val="a7"/>
        <w:noProof/>
      </w:rPr>
      <w:t>1</w:t>
    </w:r>
    <w:r>
      <w:rPr>
        <w:rStyle w:val="a7"/>
      </w:rPr>
      <w:fldChar w:fldCharType="end"/>
    </w:r>
  </w:p>
  <w:p w:rsidR="00674C6B" w:rsidRDefault="00805C29" w:rsidP="00986DD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805C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70F"/>
    <w:rsid w:val="006A0B0C"/>
    <w:rsid w:val="00805C29"/>
    <w:rsid w:val="00A2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99"/>
    <w:qFormat/>
    <w:rsid w:val="00A2770F"/>
    <w:rPr>
      <w:b/>
      <w:bCs/>
    </w:rPr>
  </w:style>
  <w:style w:type="paragraph" w:styleId="a5">
    <w:name w:val="footer"/>
    <w:basedOn w:val="a"/>
    <w:link w:val="a6"/>
    <w:rsid w:val="00A2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A2770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A2770F"/>
  </w:style>
  <w:style w:type="paragraph" w:styleId="a8">
    <w:name w:val="List Paragraph"/>
    <w:basedOn w:val="a"/>
    <w:uiPriority w:val="34"/>
    <w:qFormat/>
    <w:rsid w:val="00A27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277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rsid w:val="00A27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a">
    <w:name w:val="Верхний колонтитул Знак"/>
    <w:basedOn w:val="a0"/>
    <w:link w:val="a9"/>
    <w:rsid w:val="00A2770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5866</Characters>
  <Application>Microsoft Office Word</Application>
  <DocSecurity>0</DocSecurity>
  <Lines>48</Lines>
  <Paragraphs>13</Paragraphs>
  <ScaleCrop>false</ScaleCrop>
  <Company>Microsoft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2021-12-07T12:04:00Z</dcterms:created>
  <dcterms:modified xsi:type="dcterms:W3CDTF">2021-12-07T12:07:00Z</dcterms:modified>
</cp:coreProperties>
</file>